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F60DD5" w:rsidP="5CA892B9" w:rsidRDefault="45F60DD5" w14:paraId="6E1DCE00" w14:textId="448F8BEB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Temat;</w:t>
      </w:r>
      <w:r w:rsidRPr="5CA892B9" w:rsidR="5724F57D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 </w:t>
      </w: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Niedziela Miłosierdzia Bożego.</w:t>
      </w:r>
    </w:p>
    <w:p w:rsidR="45F60DD5" w:rsidP="5CA892B9" w:rsidRDefault="45F60DD5" w14:paraId="3F8DD652" w14:textId="220E0CE1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Modlitwa</w:t>
      </w:r>
      <w:r w:rsidRPr="5CA892B9" w:rsidR="0FC0ABC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:  Z</w:t>
      </w: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drowaś Maryjo</w:t>
      </w:r>
    </w:p>
    <w:p w:rsidR="45F60DD5" w:rsidP="5CA892B9" w:rsidRDefault="45F60DD5" w14:paraId="45C814BD" w14:textId="166FCEAE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Tydzień po Wielkanocy obchodzimy Niedzielę Miłosierdzia Bożego, ustanowił ją Papież św. Jan Paweł II na polecenie samego Pana Jezusa, który swoją wolę objawił św. siostrze Faustynie Kowalskiej, a ona zapisywała wszystko w swoim Dzienniczku.</w:t>
      </w:r>
    </w:p>
    <w:p w:rsidR="45F60DD5" w:rsidP="5CA892B9" w:rsidRDefault="45F60DD5" w14:paraId="61836F90" w14:textId="0292A5F2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Link w prezentacji poniżej w zakładce Materiały dla przedszkolaków-religia, w prezentacji cała historii siostry Faustyny i polecenia Pana </w:t>
      </w:r>
      <w:proofErr w:type="gramStart"/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Jezusa</w:t>
      </w:r>
      <w:proofErr w:type="gramEnd"/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 żeby Faustyna namalowała obraz przedstawiający Pana Jezusa, z którego serca wypływa krew i woda.</w:t>
      </w:r>
    </w:p>
    <w:p w:rsidR="45F60DD5" w:rsidP="5CA892B9" w:rsidRDefault="45F60DD5" w14:paraId="162E467F" w14:textId="5D467A2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Zadanie dla dzieci; spróbujcie </w:t>
      </w:r>
      <w:r w:rsidRPr="5CA892B9" w:rsidR="1F11CF7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również</w:t>
      </w:r>
      <w:r w:rsidRPr="5CA892B9" w:rsidR="45F60D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 narysować portret Pana Jezusa taki jak miała namalować Siostra Faustyna</w:t>
      </w:r>
      <w:r w:rsidRPr="5CA892B9" w:rsidR="12AE0FD5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.</w:t>
      </w:r>
    </w:p>
    <w:p w:rsidR="5CA892B9" w:rsidP="5CA892B9" w:rsidRDefault="5CA892B9" w14:paraId="3015A39E" w14:textId="5E2C0244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522E58"/>
  <w15:docId w15:val="{c97a8568-1d68-4cb6-ac79-7a80bdb16d52}"/>
  <w:rsids>
    <w:rsidRoot w:val="0B522E58"/>
    <w:rsid w:val="0B522E58"/>
    <w:rsid w:val="0FC0ABC5"/>
    <w:rsid w:val="12AE0FD5"/>
    <w:rsid w:val="1BF79CD5"/>
    <w:rsid w:val="1F11CF7E"/>
    <w:rsid w:val="330CAE48"/>
    <w:rsid w:val="4494A7D3"/>
    <w:rsid w:val="45F60DD5"/>
    <w:rsid w:val="4EFCC027"/>
    <w:rsid w:val="5724F57D"/>
    <w:rsid w:val="5CA892B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2020-04-17T10:02:31.2178512Z</dcterms:created>
  <dcterms:modified xsi:type="dcterms:W3CDTF">2020-04-17T10:05:50.5846120Z</dcterms:modified>
  <dc:creator>Katarzyna Grabarek</dc:creator>
  <lastModifiedBy>Katarzyna Grabarek</lastModifiedBy>
</coreProperties>
</file>