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02C6" w14:textId="77777777" w:rsidR="00956F5D" w:rsidRPr="00956F5D" w:rsidRDefault="00956F5D" w:rsidP="00C73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eastAsia="Times New Roman" w:hAnsi="Calibri" w:cs="Calibri"/>
          <w:color w:val="202124"/>
          <w:sz w:val="36"/>
          <w:szCs w:val="36"/>
          <w:lang w:eastAsia="pl-PL"/>
        </w:rPr>
      </w:pPr>
      <w:r w:rsidRPr="00912E08">
        <w:rPr>
          <w:rFonts w:ascii="Calibri" w:eastAsia="Times New Roman" w:hAnsi="Calibri" w:cs="Calibri"/>
          <w:color w:val="202124"/>
          <w:sz w:val="36"/>
          <w:szCs w:val="36"/>
          <w:lang w:val="uk-UA" w:eastAsia="pl-PL"/>
        </w:rPr>
        <w:t>Дозвіл на забір дитини</w:t>
      </w:r>
    </w:p>
    <w:p w14:paraId="25100C99" w14:textId="77777777" w:rsidR="00956F5D" w:rsidRPr="00912E08" w:rsidRDefault="00956F5D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12E08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Я </w:t>
      </w:r>
    </w:p>
    <w:p w14:paraId="01D003E4" w14:textId="52664411" w:rsidR="00780E96" w:rsidRPr="00912E08" w:rsidRDefault="00780E96" w:rsidP="00C731D8">
      <w:pPr>
        <w:spacing w:after="0"/>
        <w:rPr>
          <w:rFonts w:cstheme="minorHAnsi"/>
          <w:sz w:val="24"/>
          <w:szCs w:val="24"/>
        </w:rPr>
      </w:pPr>
      <w:r w:rsidRPr="00912E08">
        <w:rPr>
          <w:rFonts w:cstheme="minorHAnsi"/>
          <w:sz w:val="24"/>
          <w:szCs w:val="24"/>
        </w:rPr>
        <w:t>…………………………………….......................................................................................................</w:t>
      </w:r>
      <w:r w:rsidR="00E76B7A" w:rsidRPr="00912E08">
        <w:rPr>
          <w:rFonts w:cstheme="minorHAnsi"/>
          <w:sz w:val="24"/>
          <w:szCs w:val="24"/>
        </w:rPr>
        <w:t>........</w:t>
      </w:r>
    </w:p>
    <w:p w14:paraId="2431F156" w14:textId="71F3828D" w:rsidR="00780E96" w:rsidRPr="00912E08" w:rsidRDefault="00780E96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12E08">
        <w:rPr>
          <w:rFonts w:asciiTheme="minorHAnsi" w:hAnsiTheme="minorHAnsi" w:cstheme="minorHAnsi"/>
          <w:sz w:val="24"/>
          <w:szCs w:val="24"/>
        </w:rPr>
        <w:t>(</w:t>
      </w:r>
      <w:r w:rsidR="00956F5D" w:rsidRPr="00912E08">
        <w:rPr>
          <w:rStyle w:val="y2iqfc"/>
          <w:rFonts w:asciiTheme="minorHAnsi" w:hAnsiTheme="minorHAnsi" w:cstheme="minorHAnsi"/>
          <w:color w:val="202124"/>
          <w:lang w:val="uk-UA"/>
        </w:rPr>
        <w:t>прізвище, ім'я та по батькові</w:t>
      </w:r>
      <w:r w:rsidR="00956F5D" w:rsidRPr="00912E08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*</w:t>
      </w:r>
      <w:r w:rsidR="00671B53" w:rsidRPr="00912E08">
        <w:rPr>
          <w:rFonts w:asciiTheme="minorHAnsi" w:hAnsiTheme="minorHAnsi" w:cstheme="minorHAnsi"/>
          <w:sz w:val="24"/>
          <w:szCs w:val="24"/>
        </w:rPr>
        <w:t>)</w:t>
      </w:r>
    </w:p>
    <w:p w14:paraId="3F40893E" w14:textId="76CCC552" w:rsidR="00956F5D" w:rsidRPr="00912E08" w:rsidRDefault="00956F5D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bookmarkStart w:id="0" w:name="_GoBack"/>
      <w:bookmarkEnd w:id="0"/>
      <w:r w:rsidRPr="00912E08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Я дозволяю забрати свою дитину </w:t>
      </w:r>
    </w:p>
    <w:p w14:paraId="1657A74F" w14:textId="628AD1D2" w:rsidR="00F94E39" w:rsidRPr="00912E08" w:rsidRDefault="00F94E39" w:rsidP="00C731D8">
      <w:pPr>
        <w:spacing w:before="120" w:after="0"/>
        <w:rPr>
          <w:rFonts w:cstheme="minorHAnsi"/>
          <w:sz w:val="24"/>
          <w:szCs w:val="24"/>
        </w:rPr>
      </w:pPr>
      <w:r w:rsidRPr="00912E08">
        <w:rPr>
          <w:rFonts w:cstheme="minorHAnsi"/>
          <w:sz w:val="24"/>
          <w:szCs w:val="24"/>
        </w:rPr>
        <w:t>………..............................................................</w:t>
      </w:r>
      <w:r w:rsidR="00AF7736" w:rsidRPr="00912E08">
        <w:rPr>
          <w:rFonts w:cstheme="minorHAnsi"/>
          <w:sz w:val="24"/>
          <w:szCs w:val="24"/>
        </w:rPr>
        <w:t>........................</w:t>
      </w:r>
      <w:r w:rsidR="00803138" w:rsidRPr="00912E08">
        <w:rPr>
          <w:rFonts w:cstheme="minorHAnsi"/>
          <w:sz w:val="24"/>
          <w:szCs w:val="24"/>
        </w:rPr>
        <w:t>.............................................</w:t>
      </w:r>
      <w:r w:rsidR="00493036" w:rsidRPr="00912E08">
        <w:rPr>
          <w:rFonts w:cstheme="minorHAnsi"/>
          <w:sz w:val="24"/>
          <w:szCs w:val="24"/>
        </w:rPr>
        <w:t>..........</w:t>
      </w:r>
    </w:p>
    <w:p w14:paraId="6495D7F3" w14:textId="3129C961" w:rsidR="0048770C" w:rsidRPr="00912E08" w:rsidRDefault="0048770C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12E08">
        <w:rPr>
          <w:rFonts w:asciiTheme="minorHAnsi" w:hAnsiTheme="minorHAnsi" w:cstheme="minorHAnsi"/>
          <w:sz w:val="24"/>
          <w:szCs w:val="24"/>
        </w:rPr>
        <w:t>(</w:t>
      </w:r>
      <w:r w:rsidR="002C0FB7" w:rsidRPr="00912E08">
        <w:rPr>
          <w:rFonts w:asciiTheme="minorHAnsi" w:hAnsiTheme="minorHAnsi" w:cstheme="minorHAnsi"/>
          <w:sz w:val="24"/>
          <w:szCs w:val="24"/>
        </w:rPr>
        <w:t xml:space="preserve"> </w:t>
      </w:r>
      <w:r w:rsidRPr="00912E08">
        <w:rPr>
          <w:rStyle w:val="y2iqfc"/>
          <w:rFonts w:asciiTheme="minorHAnsi" w:hAnsiTheme="minorHAnsi" w:cstheme="minorHAnsi"/>
          <w:color w:val="202124"/>
          <w:lang w:val="uk-UA"/>
        </w:rPr>
        <w:t>прізвище та ім'я дитини</w:t>
      </w:r>
      <w:r w:rsidR="00912E0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)</w:t>
      </w:r>
    </w:p>
    <w:p w14:paraId="65BDE708" w14:textId="4E3B992B" w:rsidR="0048770C" w:rsidRPr="00912E08" w:rsidRDefault="0048770C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  <w:sz w:val="24"/>
          <w:szCs w:val="24"/>
        </w:rPr>
      </w:pPr>
      <w:r w:rsidRPr="00912E08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за період з </w:t>
      </w:r>
    </w:p>
    <w:p w14:paraId="3BBA45BC" w14:textId="2ED83FA8" w:rsidR="00F94E39" w:rsidRPr="00417BBA" w:rsidRDefault="0048770C" w:rsidP="00C731D8">
      <w:pPr>
        <w:spacing w:before="120" w:after="0"/>
        <w:rPr>
          <w:rFonts w:ascii="Calibri" w:hAnsi="Calibri" w:cs="Calibri"/>
          <w:b/>
          <w:sz w:val="16"/>
          <w:szCs w:val="16"/>
          <w:u w:val="single"/>
        </w:rPr>
      </w:pPr>
      <w:r w:rsidRPr="00417BBA">
        <w:rPr>
          <w:rFonts w:ascii="Calibri" w:hAnsi="Calibri" w:cs="Calibri"/>
          <w:sz w:val="16"/>
          <w:szCs w:val="16"/>
        </w:rPr>
        <w:t xml:space="preserve"> </w:t>
      </w:r>
      <w:r w:rsidR="00E129FF" w:rsidRPr="00417BBA">
        <w:rPr>
          <w:rFonts w:ascii="Calibri" w:hAnsi="Calibri" w:cs="Calibri"/>
          <w:b/>
          <w:sz w:val="16"/>
          <w:szCs w:val="16"/>
          <w:u w:val="single"/>
        </w:rPr>
        <w:t xml:space="preserve">od </w:t>
      </w:r>
      <w:r w:rsidR="00E129FF" w:rsidRPr="00417BBA">
        <w:rPr>
          <w:rFonts w:ascii="Calibri" w:hAnsi="Calibri" w:cs="Calibri"/>
          <w:b/>
          <w:sz w:val="20"/>
          <w:szCs w:val="20"/>
          <w:u w:val="single"/>
        </w:rPr>
        <w:t>01.09.2022 r.</w:t>
      </w:r>
      <w:r w:rsidR="00E129FF" w:rsidRPr="00417BBA">
        <w:rPr>
          <w:rFonts w:ascii="Calibri" w:hAnsi="Calibri" w:cs="Calibri"/>
          <w:b/>
          <w:sz w:val="16"/>
          <w:szCs w:val="16"/>
          <w:u w:val="single"/>
        </w:rPr>
        <w:t xml:space="preserve"> do </w:t>
      </w:r>
      <w:r w:rsidR="00E129FF" w:rsidRPr="00417BBA">
        <w:rPr>
          <w:rFonts w:ascii="Calibri" w:hAnsi="Calibri" w:cs="Calibri"/>
          <w:b/>
          <w:sz w:val="20"/>
          <w:szCs w:val="20"/>
          <w:u w:val="single"/>
        </w:rPr>
        <w:t>30.06.2023</w:t>
      </w:r>
      <w:r w:rsidR="00E129FF" w:rsidRPr="00417BBA">
        <w:rPr>
          <w:rFonts w:ascii="Calibri" w:hAnsi="Calibri" w:cs="Calibri"/>
          <w:b/>
          <w:sz w:val="16"/>
          <w:szCs w:val="16"/>
          <w:u w:val="single"/>
        </w:rPr>
        <w:t xml:space="preserve"> r.</w:t>
      </w:r>
    </w:p>
    <w:p w14:paraId="1477D63C" w14:textId="568C3F93" w:rsidR="00794A22" w:rsidRPr="00912E08" w:rsidRDefault="00794A22" w:rsidP="00C731D8">
      <w:pPr>
        <w:pStyle w:val="HTML-wstpniesformatowany"/>
        <w:spacing w:line="540" w:lineRule="atLeast"/>
        <w:rPr>
          <w:rFonts w:ascii="Calibri" w:hAnsi="Calibri" w:cs="Calibri"/>
          <w:color w:val="202124"/>
          <w:sz w:val="24"/>
          <w:szCs w:val="24"/>
        </w:rPr>
      </w:pPr>
      <w:r w:rsidRPr="00912E08">
        <w:rPr>
          <w:rStyle w:val="y2iqfc"/>
          <w:rFonts w:ascii="Calibri" w:hAnsi="Calibri" w:cs="Calibri"/>
          <w:color w:val="202124"/>
          <w:sz w:val="24"/>
          <w:szCs w:val="24"/>
          <w:lang w:val="uk-UA"/>
        </w:rPr>
        <w:t>такі люди з дитячого садка:</w:t>
      </w:r>
    </w:p>
    <w:p w14:paraId="3AA7CD1A" w14:textId="4D7C6FD5" w:rsidR="007117CF" w:rsidRPr="00417BBA" w:rsidRDefault="007117CF" w:rsidP="00C731D8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2263"/>
      </w:tblGrid>
      <w:tr w:rsidR="000F058B" w:rsidRPr="00417BBA" w14:paraId="3013E86B" w14:textId="77777777" w:rsidTr="000370AA">
        <w:tc>
          <w:tcPr>
            <w:tcW w:w="4537" w:type="dxa"/>
            <w:gridSpan w:val="2"/>
          </w:tcPr>
          <w:p w14:paraId="24F01586" w14:textId="77777777" w:rsidR="00912E08" w:rsidRPr="00912E08" w:rsidRDefault="00912E08" w:rsidP="00C731D8">
            <w:pPr>
              <w:pStyle w:val="HTML-wstpniesformatowany"/>
              <w:spacing w:line="540" w:lineRule="atLeast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912E08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uk-UA"/>
              </w:rPr>
              <w:t>прізвище та ім'я уповноваженої особи</w:t>
            </w:r>
          </w:p>
          <w:p w14:paraId="396BFB94" w14:textId="21A07D35" w:rsidR="000F058B" w:rsidRPr="00417BBA" w:rsidRDefault="000F058B" w:rsidP="00C731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4D89D6" w14:textId="77777777" w:rsidR="00912E08" w:rsidRPr="00912E08" w:rsidRDefault="00912E08" w:rsidP="00C731D8">
            <w:pPr>
              <w:pStyle w:val="HTML-wstpniesformatowany"/>
              <w:spacing w:line="540" w:lineRule="atLeast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uk-UA"/>
              </w:rPr>
            </w:pPr>
            <w:r w:rsidRPr="00912E08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uk-UA"/>
              </w:rPr>
              <w:t>номер документа</w:t>
            </w:r>
          </w:p>
          <w:p w14:paraId="17ADDF44" w14:textId="77777777" w:rsidR="00912E08" w:rsidRPr="00912E08" w:rsidRDefault="00912E08" w:rsidP="00C731D8">
            <w:pPr>
              <w:pStyle w:val="HTML-wstpniesformatowany"/>
              <w:spacing w:line="540" w:lineRule="atLeast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912E08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uk-UA"/>
              </w:rPr>
              <w:t>наприклад, ID-картка, паспорт, шкільний квиток</w:t>
            </w:r>
          </w:p>
          <w:p w14:paraId="7E9F3FAB" w14:textId="14E37D60" w:rsidR="000F058B" w:rsidRPr="00417BBA" w:rsidRDefault="000F058B" w:rsidP="00C731D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14:paraId="3CCDA4CF" w14:textId="77777777" w:rsidR="00406F92" w:rsidRPr="00406F92" w:rsidRDefault="00406F92" w:rsidP="00C731D8">
            <w:pPr>
              <w:pStyle w:val="HTML-wstpniesformatowany"/>
              <w:spacing w:line="540" w:lineRule="atLeast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406F9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uk-UA"/>
              </w:rPr>
              <w:t>Телефонний номер</w:t>
            </w:r>
          </w:p>
          <w:p w14:paraId="3E5A7A55" w14:textId="5A0CEC2F" w:rsidR="000F058B" w:rsidRPr="00417BBA" w:rsidRDefault="000F058B" w:rsidP="00C731D8">
            <w:pPr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175795" w:rsidRPr="00417BBA" w14:paraId="7BB3F770" w14:textId="77777777" w:rsidTr="000370AA">
        <w:tc>
          <w:tcPr>
            <w:tcW w:w="993" w:type="dxa"/>
          </w:tcPr>
          <w:p w14:paraId="06C82D09" w14:textId="538FF78E" w:rsidR="00175795" w:rsidRPr="00F53468" w:rsidRDefault="00175795" w:rsidP="00C731D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E019DD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DF62DA" w14:textId="73E3595E" w:rsidR="00EC4477" w:rsidRPr="00417BBA" w:rsidRDefault="00EC4477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37F55C36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5795" w:rsidRPr="00417BBA" w14:paraId="21FC9CBC" w14:textId="77777777" w:rsidTr="000370AA">
        <w:tc>
          <w:tcPr>
            <w:tcW w:w="993" w:type="dxa"/>
          </w:tcPr>
          <w:p w14:paraId="42287BB9" w14:textId="25EC0AF5" w:rsidR="00175795" w:rsidRPr="00F53468" w:rsidRDefault="00175795" w:rsidP="00C731D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B9B861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085535" w14:textId="15A252CD" w:rsidR="00EC4477" w:rsidRPr="00417BBA" w:rsidRDefault="00EC4477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6F3143F1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5795" w:rsidRPr="00417BBA" w14:paraId="3E761AAC" w14:textId="77777777" w:rsidTr="000370AA">
        <w:tc>
          <w:tcPr>
            <w:tcW w:w="993" w:type="dxa"/>
          </w:tcPr>
          <w:p w14:paraId="7315A505" w14:textId="05740C48" w:rsidR="00175795" w:rsidRPr="00F53468" w:rsidRDefault="00175795" w:rsidP="00C731D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F25221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D7C01F" w14:textId="5BC0427B" w:rsidR="00EC4477" w:rsidRPr="00417BBA" w:rsidRDefault="00EC4477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65BB2DC5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175795" w:rsidRPr="00417BBA" w:rsidRDefault="00175795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0AA" w:rsidRPr="00417BBA" w14:paraId="2878450C" w14:textId="77777777" w:rsidTr="000370AA">
        <w:tc>
          <w:tcPr>
            <w:tcW w:w="993" w:type="dxa"/>
          </w:tcPr>
          <w:p w14:paraId="53EA02BD" w14:textId="186C3C6E" w:rsidR="000370AA" w:rsidRPr="00F53468" w:rsidRDefault="000370AA" w:rsidP="00C731D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D5F302" w14:textId="77777777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D8F904" w14:textId="77777777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5219DA4F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0AA" w:rsidRPr="00417BBA" w14:paraId="006BC59E" w14:textId="77777777" w:rsidTr="000370AA">
        <w:tc>
          <w:tcPr>
            <w:tcW w:w="993" w:type="dxa"/>
          </w:tcPr>
          <w:p w14:paraId="2E980DFC" w14:textId="5518F467" w:rsidR="000370AA" w:rsidRPr="00F53468" w:rsidRDefault="000370AA" w:rsidP="00C731D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01FDA8" w14:textId="77777777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5D48AD" w14:textId="03147610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D2FB5FF" w14:textId="77777777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B9DD4F" w14:textId="060B6FD3" w:rsidR="000370AA" w:rsidRPr="00417BBA" w:rsidRDefault="000370AA" w:rsidP="00C731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2F5F14" w14:textId="43545DC7" w:rsidR="00406F92" w:rsidRPr="00406F92" w:rsidRDefault="00406F92" w:rsidP="00C731D8">
      <w:pPr>
        <w:pStyle w:val="HTML-wstpniesformatowany"/>
        <w:spacing w:line="540" w:lineRule="atLeast"/>
        <w:rPr>
          <w:rStyle w:val="y2iqfc"/>
          <w:rFonts w:asciiTheme="minorHAnsi" w:hAnsiTheme="minorHAnsi" w:cstheme="minorHAnsi"/>
          <w:color w:val="202124"/>
          <w:lang w:val="uk-UA"/>
        </w:rPr>
      </w:pPr>
      <w:r w:rsidRPr="00406F92">
        <w:rPr>
          <w:rStyle w:val="y2iqfc"/>
          <w:rFonts w:asciiTheme="minorHAnsi" w:hAnsiTheme="minorHAnsi" w:cstheme="minorHAnsi"/>
          <w:color w:val="202124"/>
          <w:lang w:val="uk-UA"/>
        </w:rPr>
        <w:t>Я повідомляю, що уповноважені особи були проінформовані про те, що їхні персональні дані будуть оброблені Муніципальним дитячим садком № 128 у Лодзі з метою ідентифікації осіб, уповноважених забирати дитину з дитячого садка, на підставі положень закону, тобто Закон про освіту.</w:t>
      </w:r>
    </w:p>
    <w:p w14:paraId="40E11610" w14:textId="54A9DC83" w:rsidR="00C731D8" w:rsidRDefault="00406F92" w:rsidP="00C731D8">
      <w:pPr>
        <w:pStyle w:val="HTML-wstpniesformatowany"/>
        <w:spacing w:line="540" w:lineRule="atLeast"/>
        <w:rPr>
          <w:rStyle w:val="y2iqfc"/>
          <w:rFonts w:asciiTheme="minorHAnsi" w:hAnsiTheme="minorHAnsi" w:cstheme="minorHAnsi"/>
          <w:color w:val="202124"/>
          <w:lang w:val="uk-UA"/>
        </w:rPr>
      </w:pPr>
      <w:r w:rsidRPr="00406F92">
        <w:rPr>
          <w:rStyle w:val="y2iqfc"/>
          <w:rFonts w:asciiTheme="minorHAnsi" w:hAnsiTheme="minorHAnsi" w:cstheme="minorHAnsi"/>
          <w:color w:val="202124"/>
          <w:lang w:val="uk-UA"/>
        </w:rPr>
        <w:t xml:space="preserve">Детальну інформацію про обробку персональних даних уповноваженої особи та її права можна знайти на інформаційній дошці біля входу в дитячий садок та на веб-сайті дитячого садка: </w:t>
      </w:r>
      <w:hyperlink r:id="rId8" w:history="1">
        <w:r w:rsidR="00C731D8" w:rsidRPr="006C4B03">
          <w:rPr>
            <w:rStyle w:val="Hipercze"/>
            <w:rFonts w:asciiTheme="minorHAnsi" w:hAnsiTheme="minorHAnsi" w:cstheme="minorHAnsi"/>
            <w:lang w:val="uk-UA"/>
          </w:rPr>
          <w:t>www.pm128.pl</w:t>
        </w:r>
      </w:hyperlink>
    </w:p>
    <w:p w14:paraId="3A164BF2" w14:textId="77777777" w:rsidR="00C731D8" w:rsidRDefault="00C731D8">
      <w:pPr>
        <w:rPr>
          <w:rStyle w:val="y2iqfc"/>
          <w:rFonts w:eastAsia="Times New Roman" w:cstheme="minorHAnsi"/>
          <w:color w:val="202124"/>
          <w:sz w:val="20"/>
          <w:szCs w:val="20"/>
          <w:lang w:val="uk-UA" w:eastAsia="pl-PL"/>
        </w:rPr>
      </w:pPr>
      <w:r>
        <w:rPr>
          <w:rStyle w:val="y2iqfc"/>
          <w:rFonts w:cstheme="minorHAnsi"/>
          <w:color w:val="202124"/>
          <w:lang w:val="uk-UA"/>
        </w:rPr>
        <w:br w:type="page"/>
      </w:r>
    </w:p>
    <w:p w14:paraId="74F95C0B" w14:textId="16183783" w:rsidR="00406F92" w:rsidRPr="00406F92" w:rsidRDefault="00406F92" w:rsidP="00C731D8">
      <w:pPr>
        <w:pStyle w:val="HTML-wstpniesformatowany"/>
        <w:spacing w:line="540" w:lineRule="atLeast"/>
        <w:rPr>
          <w:rStyle w:val="y2iqfc"/>
          <w:rFonts w:asciiTheme="minorHAnsi" w:hAnsiTheme="minorHAnsi" w:cstheme="minorHAnsi"/>
          <w:color w:val="202124"/>
          <w:lang w:val="uk-UA"/>
        </w:rPr>
      </w:pPr>
      <w:r w:rsidRPr="00406F92">
        <w:rPr>
          <w:rStyle w:val="y2iqfc"/>
          <w:rFonts w:asciiTheme="minorHAnsi" w:hAnsiTheme="minorHAnsi" w:cstheme="minorHAnsi"/>
          <w:color w:val="202124"/>
          <w:lang w:val="uk-UA"/>
        </w:rPr>
        <w:lastRenderedPageBreak/>
        <w:t>Заявляю, що повідомлятиму дитячий садок про будь-які зміни персональних даних уповноваженої особи. Немає сповіщень</w:t>
      </w:r>
    </w:p>
    <w:p w14:paraId="1D4D11D4" w14:textId="77777777" w:rsidR="00406F92" w:rsidRPr="00406F92" w:rsidRDefault="00406F92" w:rsidP="00C731D8">
      <w:pPr>
        <w:pStyle w:val="HTML-wstpniesformatowany"/>
        <w:spacing w:line="540" w:lineRule="atLeast"/>
        <w:rPr>
          <w:rFonts w:asciiTheme="minorHAnsi" w:hAnsiTheme="minorHAnsi" w:cstheme="minorHAnsi"/>
          <w:color w:val="202124"/>
        </w:rPr>
      </w:pPr>
      <w:r w:rsidRPr="00406F92">
        <w:rPr>
          <w:rStyle w:val="y2iqfc"/>
          <w:rFonts w:asciiTheme="minorHAnsi" w:hAnsiTheme="minorHAnsi" w:cstheme="minorHAnsi"/>
          <w:color w:val="202124"/>
          <w:lang w:val="uk-UA"/>
        </w:rPr>
        <w:t xml:space="preserve"> про зміну може призвести до відмови у видачі дитини.</w:t>
      </w:r>
    </w:p>
    <w:p w14:paraId="2880FBCA" w14:textId="77777777" w:rsidR="00C731D8" w:rsidRDefault="00175795" w:rsidP="00C731D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17BB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………………………………………………………………………………. </w:t>
      </w:r>
    </w:p>
    <w:p w14:paraId="12CC3760" w14:textId="77777777" w:rsidR="00C731D8" w:rsidRDefault="00406F92" w:rsidP="00C731D8">
      <w:pPr>
        <w:spacing w:before="100" w:beforeAutospacing="1" w:after="100" w:afterAutospacing="1" w:line="240" w:lineRule="auto"/>
        <w:rPr>
          <w:rStyle w:val="y2iqfc"/>
          <w:rFonts w:cstheme="minorHAnsi"/>
          <w:color w:val="202124"/>
          <w:sz w:val="24"/>
          <w:szCs w:val="24"/>
          <w:lang w:val="uk-UA"/>
        </w:rPr>
      </w:pPr>
      <w:r w:rsidRPr="00406F92">
        <w:rPr>
          <w:rStyle w:val="y2iqfc"/>
          <w:rFonts w:cstheme="minorHAnsi"/>
          <w:color w:val="202124"/>
          <w:sz w:val="24"/>
          <w:szCs w:val="24"/>
          <w:lang w:val="uk-UA"/>
        </w:rPr>
        <w:t>дата і розбірливий підпис одного з батьків *</w:t>
      </w:r>
    </w:p>
    <w:p w14:paraId="7C395134" w14:textId="335D066C" w:rsidR="00406F92" w:rsidRPr="00C731D8" w:rsidRDefault="00406F92" w:rsidP="00C731D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06F92">
        <w:rPr>
          <w:rStyle w:val="y2iqfc"/>
          <w:rFonts w:ascii="Calibri" w:hAnsi="Calibri" w:cs="Calibri"/>
          <w:color w:val="202124"/>
          <w:sz w:val="20"/>
          <w:szCs w:val="20"/>
          <w:lang w:val="uk-UA"/>
        </w:rPr>
        <w:t>Відповідно до Закону про освіту, ст. 4 п. 19, коли йдеться про батьків, слід розуміти також законних опікунів та осіб, які здійснюють патронатне виховання *</w:t>
      </w:r>
    </w:p>
    <w:p w14:paraId="3E9E45F4" w14:textId="24C2C0C2" w:rsidR="000370AA" w:rsidRDefault="000370AA" w:rsidP="00C731D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E698713" w14:textId="77777777" w:rsidR="000370AA" w:rsidRDefault="000370AA" w:rsidP="00C731D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0B63FFB" w14:textId="3D602DAF" w:rsidR="00E75A17" w:rsidRPr="00F53468" w:rsidRDefault="00F9179A" w:rsidP="00C731D8">
      <w:pPr>
        <w:spacing w:after="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F53468">
        <w:rPr>
          <w:rFonts w:ascii="Calibri" w:hAnsi="Calibri" w:cs="Calibri"/>
          <w:b/>
          <w:color w:val="000000" w:themeColor="text1"/>
          <w:sz w:val="32"/>
          <w:szCs w:val="32"/>
        </w:rPr>
        <w:t>Zasady przetwarzania danych osoby upoważnionej do odbioru dziecka z przedszkola</w:t>
      </w:r>
    </w:p>
    <w:p w14:paraId="7F2A36CA" w14:textId="34FB177A" w:rsidR="00982DE3" w:rsidRPr="00F53468" w:rsidRDefault="00982DE3" w:rsidP="00C731D8">
      <w:pPr>
        <w:spacing w:after="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F53468">
        <w:rPr>
          <w:rFonts w:ascii="Calibri" w:hAnsi="Calibri" w:cs="Calibri"/>
          <w:b/>
          <w:color w:val="000000" w:themeColor="text1"/>
          <w:sz w:val="32"/>
          <w:szCs w:val="32"/>
        </w:rPr>
        <w:t>(obowiązek informacyjny)</w:t>
      </w:r>
    </w:p>
    <w:p w14:paraId="3027DF87" w14:textId="77777777" w:rsidR="00F9179A" w:rsidRPr="00417BBA" w:rsidRDefault="00F9179A" w:rsidP="00C731D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AC149EA" w14:textId="77777777" w:rsidR="00E75A17" w:rsidRPr="00417BBA" w:rsidRDefault="00E75A17" w:rsidP="00C731D8">
      <w:pPr>
        <w:spacing w:after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5D348A3" w:rsidR="00E75A17" w:rsidRPr="00417BBA" w:rsidRDefault="00E75A17" w:rsidP="00C731D8">
      <w:pPr>
        <w:spacing w:after="0"/>
        <w:rPr>
          <w:rFonts w:ascii="Calibri" w:hAnsi="Calibri" w:cs="Calibri"/>
          <w:sz w:val="20"/>
          <w:szCs w:val="20"/>
        </w:rPr>
      </w:pPr>
    </w:p>
    <w:p w14:paraId="1361145C" w14:textId="1E7804AA" w:rsidR="008E03D4" w:rsidRPr="00417BBA" w:rsidRDefault="00226837" w:rsidP="00C731D8">
      <w:pPr>
        <w:pStyle w:val="Akapitzlist"/>
        <w:spacing w:after="0"/>
        <w:ind w:left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1.</w:t>
      </w:r>
      <w:r w:rsidR="00E75A17" w:rsidRPr="00417BBA">
        <w:rPr>
          <w:rFonts w:ascii="Calibri" w:hAnsi="Calibri" w:cs="Calibri"/>
          <w:sz w:val="20"/>
          <w:szCs w:val="20"/>
        </w:rPr>
        <w:t xml:space="preserve">Administratorem Państwa danych osobowych oraz danych Państwa dzieci jest: </w:t>
      </w:r>
      <w:r w:rsidR="009A0367" w:rsidRPr="00417BBA">
        <w:rPr>
          <w:rFonts w:ascii="Calibri" w:hAnsi="Calibri" w:cs="Calibri"/>
          <w:sz w:val="20"/>
          <w:szCs w:val="20"/>
        </w:rPr>
        <w:t>Przedszkole</w:t>
      </w:r>
      <w:r w:rsidR="00175795" w:rsidRPr="00417BBA">
        <w:rPr>
          <w:rFonts w:ascii="Calibri" w:hAnsi="Calibri" w:cs="Calibri"/>
          <w:sz w:val="20"/>
          <w:szCs w:val="20"/>
        </w:rPr>
        <w:t xml:space="preserve"> Miejskie nr 128</w:t>
      </w:r>
      <w:r w:rsidR="009A0367" w:rsidRPr="00417BBA">
        <w:rPr>
          <w:rFonts w:ascii="Calibri" w:hAnsi="Calibri" w:cs="Calibri"/>
          <w:sz w:val="20"/>
          <w:szCs w:val="20"/>
        </w:rPr>
        <w:t xml:space="preserve"> reprezentowane</w:t>
      </w:r>
      <w:r w:rsidR="00E75A17" w:rsidRPr="00417BBA">
        <w:rPr>
          <w:rFonts w:ascii="Calibri" w:hAnsi="Calibri" w:cs="Calibri"/>
          <w:sz w:val="20"/>
          <w:szCs w:val="20"/>
        </w:rPr>
        <w:t xml:space="preserve"> przez Dyrektora.</w:t>
      </w:r>
      <w:r w:rsidR="00E75A17" w:rsidRPr="00417BBA">
        <w:rPr>
          <w:rFonts w:ascii="Calibri" w:hAnsi="Calibri" w:cs="Calibri"/>
          <w:sz w:val="20"/>
          <w:szCs w:val="20"/>
        </w:rPr>
        <w:br/>
        <w:t xml:space="preserve">2. Z Administratorem danych można się skontaktować poprzez adres email </w:t>
      </w:r>
      <w:r w:rsidR="00175795" w:rsidRPr="00417BBA">
        <w:rPr>
          <w:rFonts w:ascii="Calibri" w:hAnsi="Calibri" w:cs="Calibri"/>
          <w:sz w:val="20"/>
          <w:szCs w:val="20"/>
        </w:rPr>
        <w:t>kontakt@pm128.elodz.edu.pl</w:t>
      </w:r>
      <w:r w:rsidR="00E75A17" w:rsidRPr="00417BBA">
        <w:rPr>
          <w:rFonts w:ascii="Calibri" w:hAnsi="Calibri" w:cs="Calibri"/>
          <w:sz w:val="20"/>
          <w:szCs w:val="20"/>
        </w:rPr>
        <w:t xml:space="preserve">telefonicznie </w:t>
      </w:r>
      <w:r w:rsidR="009A0367" w:rsidRPr="00417BBA">
        <w:rPr>
          <w:rFonts w:ascii="Calibri" w:hAnsi="Calibri" w:cs="Calibri"/>
          <w:sz w:val="20"/>
          <w:szCs w:val="20"/>
        </w:rPr>
        <w:t>(</w:t>
      </w:r>
      <w:r w:rsidR="00E75A17" w:rsidRPr="00417BBA">
        <w:rPr>
          <w:rFonts w:ascii="Calibri" w:hAnsi="Calibri" w:cs="Calibri"/>
          <w:sz w:val="20"/>
          <w:szCs w:val="20"/>
        </w:rPr>
        <w:t>42</w:t>
      </w:r>
      <w:r w:rsidR="009A0367" w:rsidRPr="00417BBA">
        <w:rPr>
          <w:rFonts w:ascii="Calibri" w:hAnsi="Calibri" w:cs="Calibri"/>
          <w:sz w:val="20"/>
          <w:szCs w:val="20"/>
        </w:rPr>
        <w:t>)</w:t>
      </w:r>
      <w:r w:rsidR="00175795" w:rsidRPr="00417BBA">
        <w:rPr>
          <w:rFonts w:ascii="Calibri" w:hAnsi="Calibri" w:cs="Calibri"/>
          <w:sz w:val="20"/>
          <w:szCs w:val="20"/>
        </w:rPr>
        <w:t xml:space="preserve"> 655 77 93</w:t>
      </w:r>
      <w:r w:rsidR="00E75A17" w:rsidRPr="00417BBA">
        <w:rPr>
          <w:rFonts w:ascii="Calibri" w:hAnsi="Calibri" w:cs="Calibri"/>
          <w:sz w:val="20"/>
          <w:szCs w:val="20"/>
        </w:rPr>
        <w:t xml:space="preserve"> lub pisemnie na</w:t>
      </w:r>
      <w:r w:rsidR="00F53468">
        <w:rPr>
          <w:rFonts w:ascii="Calibri" w:hAnsi="Calibri" w:cs="Calibri"/>
          <w:sz w:val="20"/>
          <w:szCs w:val="20"/>
        </w:rPr>
        <w:t xml:space="preserve"> adres siedziby Administratora. </w:t>
      </w:r>
      <w:r w:rsidR="00E75A17" w:rsidRPr="00417BBA">
        <w:rPr>
          <w:rFonts w:ascii="Calibri" w:hAnsi="Calibri" w:cs="Calibri"/>
          <w:sz w:val="20"/>
          <w:szCs w:val="20"/>
        </w:rPr>
        <w:t>3.Informacje o sposobie i zakresie przetwarzania Państwa danych osobowych oraz przysługujących uprawnień można uzyskać kontaktując się z inspektorem ochrony danych poprzez e-mail</w:t>
      </w:r>
      <w:r w:rsidR="00175795" w:rsidRPr="00417BBA">
        <w:rPr>
          <w:rFonts w:ascii="Calibri" w:hAnsi="Calibri" w:cs="Calibri"/>
          <w:sz w:val="20"/>
          <w:szCs w:val="20"/>
        </w:rPr>
        <w:t>: d.tyszka@cuwo.lodz.pl</w:t>
      </w:r>
      <w:r w:rsidR="00E75A17" w:rsidRPr="00417BBA">
        <w:rPr>
          <w:rFonts w:ascii="Calibri" w:hAnsi="Calibri" w:cs="Calibri"/>
          <w:sz w:val="20"/>
          <w:szCs w:val="20"/>
        </w:rPr>
        <w:t xml:space="preserve"> telefonicznie lub pisemnie na adres siedziby </w:t>
      </w:r>
      <w:r w:rsidR="00F53468">
        <w:rPr>
          <w:rFonts w:ascii="Calibri" w:hAnsi="Calibri" w:cs="Calibri"/>
          <w:sz w:val="20"/>
          <w:szCs w:val="20"/>
        </w:rPr>
        <w:t xml:space="preserve">Administratora wskazany powyżej. </w:t>
      </w:r>
      <w:r w:rsidR="00E75A17" w:rsidRPr="00417BBA">
        <w:rPr>
          <w:rFonts w:ascii="Calibri" w:hAnsi="Calibri" w:cs="Calibri"/>
          <w:sz w:val="20"/>
          <w:szCs w:val="20"/>
        </w:rPr>
        <w:br/>
        <w:t xml:space="preserve">4. Państwa dane osobowe </w:t>
      </w:r>
      <w:r w:rsidRPr="00417BBA">
        <w:rPr>
          <w:rFonts w:ascii="Calibri" w:hAnsi="Calibri" w:cs="Calibri"/>
          <w:sz w:val="20"/>
          <w:szCs w:val="20"/>
        </w:rPr>
        <w:t>tj. imię i nazwis</w:t>
      </w:r>
      <w:r w:rsidR="00C82575" w:rsidRPr="00417BBA">
        <w:rPr>
          <w:rFonts w:ascii="Calibri" w:hAnsi="Calibri" w:cs="Calibri"/>
          <w:sz w:val="20"/>
          <w:szCs w:val="20"/>
        </w:rPr>
        <w:t>ko, numer telefonu, numer doku</w:t>
      </w:r>
      <w:r w:rsidR="00337960" w:rsidRPr="00417BBA">
        <w:rPr>
          <w:rFonts w:ascii="Calibri" w:hAnsi="Calibri" w:cs="Calibri"/>
          <w:sz w:val="20"/>
          <w:szCs w:val="20"/>
        </w:rPr>
        <w:t>mentu</w:t>
      </w:r>
      <w:r w:rsidRPr="00417BBA">
        <w:rPr>
          <w:rFonts w:ascii="Calibri" w:hAnsi="Calibri" w:cs="Calibri"/>
          <w:sz w:val="20"/>
          <w:szCs w:val="20"/>
        </w:rPr>
        <w:t xml:space="preserve"> tożsamości </w:t>
      </w:r>
      <w:r w:rsidR="00E75A17" w:rsidRPr="00417BBA">
        <w:rPr>
          <w:rFonts w:ascii="Calibri" w:hAnsi="Calibri" w:cs="Calibri"/>
          <w:sz w:val="20"/>
          <w:szCs w:val="20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</w:t>
      </w:r>
      <w:r w:rsidR="008E03D4" w:rsidRPr="00417BBA">
        <w:rPr>
          <w:rFonts w:ascii="Calibri" w:hAnsi="Calibri" w:cs="Calibri"/>
          <w:sz w:val="20"/>
          <w:szCs w:val="20"/>
        </w:rPr>
        <w:t>una</w:t>
      </w:r>
      <w:r w:rsidR="00586032" w:rsidRPr="00417BBA">
        <w:rPr>
          <w:rFonts w:ascii="Calibri" w:hAnsi="Calibri" w:cs="Calibri"/>
          <w:sz w:val="20"/>
          <w:szCs w:val="20"/>
        </w:rPr>
        <w:t>/osobę sprawującą pieczę</w:t>
      </w:r>
      <w:r w:rsidR="008E03D4" w:rsidRPr="00417BBA">
        <w:rPr>
          <w:rFonts w:ascii="Calibri" w:hAnsi="Calibri" w:cs="Calibri"/>
          <w:sz w:val="20"/>
          <w:szCs w:val="20"/>
        </w:rPr>
        <w:t xml:space="preserve"> do odbioru dziecka z przedszkola.</w:t>
      </w:r>
      <w:r w:rsidR="00E75A17" w:rsidRPr="00417BBA">
        <w:rPr>
          <w:rFonts w:ascii="Calibri" w:hAnsi="Calibri" w:cs="Calibri"/>
          <w:sz w:val="20"/>
          <w:szCs w:val="20"/>
        </w:rPr>
        <w:t xml:space="preserve"> </w:t>
      </w:r>
      <w:r w:rsidR="00E75A17" w:rsidRPr="00417BBA">
        <w:rPr>
          <w:rFonts w:ascii="Calibri" w:hAnsi="Calibri" w:cs="Calibri"/>
          <w:sz w:val="20"/>
          <w:szCs w:val="20"/>
        </w:rPr>
        <w:br/>
        <w:t>5. Dane osobowe zostały pozyskane od rodzica/opiekuna</w:t>
      </w:r>
      <w:r w:rsidRPr="00417BBA">
        <w:rPr>
          <w:rFonts w:ascii="Calibri" w:hAnsi="Calibri" w:cs="Calibri"/>
          <w:sz w:val="20"/>
          <w:szCs w:val="20"/>
        </w:rPr>
        <w:t xml:space="preserve"> prawnego</w:t>
      </w:r>
      <w:r w:rsidR="00337960" w:rsidRPr="00417BBA">
        <w:rPr>
          <w:rFonts w:ascii="Calibri" w:hAnsi="Calibri" w:cs="Calibri"/>
          <w:sz w:val="20"/>
          <w:szCs w:val="20"/>
        </w:rPr>
        <w:t>/podmiotu (osoby) sprawującej pieczę</w:t>
      </w:r>
      <w:r w:rsidRPr="00417BBA">
        <w:rPr>
          <w:rFonts w:ascii="Calibri" w:hAnsi="Calibri" w:cs="Calibri"/>
          <w:sz w:val="20"/>
          <w:szCs w:val="20"/>
        </w:rPr>
        <w:t>;</w:t>
      </w:r>
      <w:r w:rsidRPr="00417BBA">
        <w:rPr>
          <w:rFonts w:ascii="Calibri" w:hAnsi="Calibri" w:cs="Calibri"/>
          <w:sz w:val="20"/>
          <w:szCs w:val="20"/>
        </w:rPr>
        <w:br/>
        <w:t>6</w:t>
      </w:r>
      <w:r w:rsidR="00E75A17" w:rsidRPr="00417BBA">
        <w:rPr>
          <w:rFonts w:ascii="Calibri" w:hAnsi="Calibri" w:cs="Calibri"/>
          <w:sz w:val="20"/>
          <w:szCs w:val="20"/>
        </w:rPr>
        <w:t>. Państwa</w:t>
      </w:r>
      <w:r w:rsidR="004A60F1" w:rsidRPr="00417BBA">
        <w:rPr>
          <w:rFonts w:ascii="Calibri" w:hAnsi="Calibri" w:cs="Calibri"/>
          <w:sz w:val="20"/>
          <w:szCs w:val="20"/>
        </w:rPr>
        <w:t xml:space="preserve"> dane osobowe będą przetwarzane</w:t>
      </w:r>
      <w:r w:rsidR="00E75A17" w:rsidRPr="00417BBA">
        <w:rPr>
          <w:rFonts w:ascii="Calibri" w:hAnsi="Calibri" w:cs="Calibri"/>
          <w:sz w:val="20"/>
          <w:szCs w:val="20"/>
        </w:rPr>
        <w:t xml:space="preserve"> przez okres niezbędny do realizacji celów określonych w pkt 4</w:t>
      </w:r>
      <w:r w:rsidR="00D34D9A" w:rsidRPr="00417BBA">
        <w:rPr>
          <w:rFonts w:ascii="Calibri" w:hAnsi="Calibri" w:cs="Calibri"/>
          <w:sz w:val="20"/>
          <w:szCs w:val="20"/>
        </w:rPr>
        <w:t xml:space="preserve">/ do </w:t>
      </w:r>
      <w:r w:rsidR="00C82575" w:rsidRPr="00417BBA">
        <w:rPr>
          <w:rFonts w:ascii="Calibri" w:hAnsi="Calibri" w:cs="Calibri"/>
          <w:sz w:val="20"/>
          <w:szCs w:val="20"/>
        </w:rPr>
        <w:t>zakończeni</w:t>
      </w:r>
      <w:r w:rsidR="00D34D9A" w:rsidRPr="00417BBA">
        <w:rPr>
          <w:rFonts w:ascii="Calibri" w:hAnsi="Calibri" w:cs="Calibri"/>
          <w:sz w:val="20"/>
          <w:szCs w:val="20"/>
        </w:rPr>
        <w:t>a</w:t>
      </w:r>
      <w:r w:rsidR="00C82575" w:rsidRPr="00417BBA">
        <w:rPr>
          <w:rFonts w:ascii="Calibri" w:hAnsi="Calibri" w:cs="Calibri"/>
          <w:sz w:val="20"/>
          <w:szCs w:val="20"/>
        </w:rPr>
        <w:t xml:space="preserve"> roku szkolnego</w:t>
      </w:r>
      <w:r w:rsidR="00E75A17" w:rsidRPr="00417BBA">
        <w:rPr>
          <w:rFonts w:ascii="Calibri" w:hAnsi="Calibri" w:cs="Calibri"/>
          <w:sz w:val="20"/>
          <w:szCs w:val="20"/>
        </w:rPr>
        <w:t xml:space="preserve">, a po tym czasie </w:t>
      </w:r>
      <w:r w:rsidR="004A60F1" w:rsidRPr="00417BBA">
        <w:rPr>
          <w:rFonts w:ascii="Calibri" w:hAnsi="Calibri" w:cs="Calibri"/>
          <w:sz w:val="20"/>
          <w:szCs w:val="20"/>
        </w:rPr>
        <w:t xml:space="preserve">zostaną </w:t>
      </w:r>
      <w:r w:rsidR="00D34D9A" w:rsidRPr="00417BBA">
        <w:rPr>
          <w:rFonts w:ascii="Calibri" w:hAnsi="Calibri" w:cs="Calibri"/>
          <w:sz w:val="20"/>
          <w:szCs w:val="20"/>
        </w:rPr>
        <w:t>usunięte.</w:t>
      </w:r>
      <w:r w:rsidRPr="00417BBA">
        <w:rPr>
          <w:rFonts w:ascii="Calibri" w:hAnsi="Calibri" w:cs="Calibri"/>
          <w:sz w:val="20"/>
          <w:szCs w:val="20"/>
        </w:rPr>
        <w:br/>
        <w:t>7</w:t>
      </w:r>
      <w:r w:rsidR="00E75A17" w:rsidRPr="00417BBA">
        <w:rPr>
          <w:rFonts w:ascii="Calibri" w:hAnsi="Calibri" w:cs="Calibri"/>
          <w:sz w:val="20"/>
          <w:szCs w:val="20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417BBA" w:rsidRDefault="00226837" w:rsidP="00C731D8">
      <w:pPr>
        <w:pStyle w:val="Akapitzlist"/>
        <w:spacing w:after="0"/>
        <w:ind w:left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8</w:t>
      </w:r>
      <w:r w:rsidR="008E03D4" w:rsidRPr="00417BBA">
        <w:rPr>
          <w:rFonts w:ascii="Calibri" w:hAnsi="Calibri" w:cs="Calibri"/>
          <w:sz w:val="20"/>
          <w:szCs w:val="20"/>
        </w:rPr>
        <w:t xml:space="preserve">. </w:t>
      </w:r>
      <w:r w:rsidR="00E75A17" w:rsidRPr="00417BBA">
        <w:rPr>
          <w:rFonts w:ascii="Calibri" w:hAnsi="Calibri" w:cs="Calibri"/>
          <w:sz w:val="20"/>
          <w:szCs w:val="20"/>
        </w:rPr>
        <w:t>W związku z przetwarzaniem Państwa danych osobowych, przysługują następujące prawa:</w:t>
      </w:r>
      <w:r w:rsidR="00E75A17" w:rsidRPr="00417BBA">
        <w:rPr>
          <w:rFonts w:ascii="Calibri" w:hAnsi="Calibri" w:cs="Calibri"/>
          <w:sz w:val="20"/>
          <w:szCs w:val="20"/>
        </w:rPr>
        <w:br/>
        <w:t>- prawo dostępu do danych osobowych,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sprostowania danych osobowych,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usunięcia danych osobowych przetwarzanych bezpodstawnie,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ograniczenia przetwarzania danyc</w:t>
      </w:r>
      <w:r w:rsidRPr="00417BBA">
        <w:rPr>
          <w:rFonts w:ascii="Calibri" w:hAnsi="Calibri" w:cs="Calibri"/>
          <w:sz w:val="20"/>
          <w:szCs w:val="20"/>
        </w:rPr>
        <w:t>h osobowych.</w:t>
      </w:r>
      <w:r w:rsidRPr="00417BBA">
        <w:rPr>
          <w:rFonts w:ascii="Calibri" w:hAnsi="Calibri" w:cs="Calibri"/>
          <w:sz w:val="20"/>
          <w:szCs w:val="20"/>
        </w:rPr>
        <w:br/>
        <w:t>9</w:t>
      </w:r>
      <w:r w:rsidR="00E75A17" w:rsidRPr="00417BBA">
        <w:rPr>
          <w:rFonts w:ascii="Calibri" w:hAnsi="Calibri" w:cs="Calibri"/>
          <w:sz w:val="20"/>
          <w:szCs w:val="20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73D94A02" w14:textId="4A0E8F58" w:rsidR="00E75A17" w:rsidRPr="00417BBA" w:rsidRDefault="00E75A17" w:rsidP="00C731D8">
      <w:pPr>
        <w:spacing w:after="0"/>
        <w:rPr>
          <w:rFonts w:ascii="Calibri" w:hAnsi="Calibri" w:cs="Calibri"/>
          <w:sz w:val="24"/>
          <w:szCs w:val="24"/>
        </w:rPr>
      </w:pPr>
    </w:p>
    <w:sectPr w:rsidR="00E75A17" w:rsidRPr="00417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D8AAC" w14:textId="77777777" w:rsidR="006C1A3F" w:rsidRDefault="006C1A3F" w:rsidP="006E41BA">
      <w:pPr>
        <w:spacing w:after="0" w:line="240" w:lineRule="auto"/>
      </w:pPr>
      <w:r>
        <w:separator/>
      </w:r>
    </w:p>
  </w:endnote>
  <w:endnote w:type="continuationSeparator" w:id="0">
    <w:p w14:paraId="2D87CB88" w14:textId="77777777" w:rsidR="006C1A3F" w:rsidRDefault="006C1A3F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08D8" w14:textId="77777777" w:rsidR="00EC4477" w:rsidRDefault="00EC44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85138"/>
      <w:docPartObj>
        <w:docPartGallery w:val="Page Numbers (Bottom of Page)"/>
        <w:docPartUnique/>
      </w:docPartObj>
    </w:sdtPr>
    <w:sdtEndPr/>
    <w:sdtContent>
      <w:p w14:paraId="03BAB0D0" w14:textId="3E72044F" w:rsidR="00EC4477" w:rsidRDefault="00EC4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2E1">
          <w:rPr>
            <w:noProof/>
          </w:rPr>
          <w:t>3</w:t>
        </w:r>
        <w:r>
          <w:fldChar w:fldCharType="end"/>
        </w:r>
      </w:p>
    </w:sdtContent>
  </w:sdt>
  <w:p w14:paraId="13692B68" w14:textId="77777777" w:rsidR="00EC4477" w:rsidRDefault="00EC4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699E" w14:textId="77777777" w:rsidR="00EC4477" w:rsidRDefault="00EC4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E5A0" w14:textId="77777777" w:rsidR="006C1A3F" w:rsidRDefault="006C1A3F" w:rsidP="006E41BA">
      <w:pPr>
        <w:spacing w:after="0" w:line="240" w:lineRule="auto"/>
      </w:pPr>
      <w:r>
        <w:separator/>
      </w:r>
    </w:p>
  </w:footnote>
  <w:footnote w:type="continuationSeparator" w:id="0">
    <w:p w14:paraId="02E4B1F5" w14:textId="77777777" w:rsidR="006C1A3F" w:rsidRDefault="006C1A3F" w:rsidP="006E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791F" w14:textId="77777777" w:rsidR="00EC4477" w:rsidRDefault="00EC4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8B58" w14:textId="77777777" w:rsidR="00EC4477" w:rsidRDefault="00EC44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D991" w14:textId="77777777" w:rsidR="00EC4477" w:rsidRDefault="00EC4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FCC"/>
    <w:multiLevelType w:val="hybridMultilevel"/>
    <w:tmpl w:val="69E4DE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7D8B"/>
    <w:multiLevelType w:val="hybridMultilevel"/>
    <w:tmpl w:val="425C4A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1BCA4C0B"/>
    <w:multiLevelType w:val="hybridMultilevel"/>
    <w:tmpl w:val="695C6B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4F9E"/>
    <w:multiLevelType w:val="hybridMultilevel"/>
    <w:tmpl w:val="473E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5C102736"/>
    <w:multiLevelType w:val="hybridMultilevel"/>
    <w:tmpl w:val="F0269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5F17"/>
    <w:multiLevelType w:val="hybridMultilevel"/>
    <w:tmpl w:val="9E5E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43C5"/>
    <w:multiLevelType w:val="hybridMultilevel"/>
    <w:tmpl w:val="5FFE1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14"/>
  </w:num>
  <w:num w:numId="6">
    <w:abstractNumId w:val="11"/>
  </w:num>
  <w:num w:numId="7">
    <w:abstractNumId w:val="20"/>
  </w:num>
  <w:num w:numId="8">
    <w:abstractNumId w:val="21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19"/>
  </w:num>
  <w:num w:numId="16">
    <w:abstractNumId w:val="17"/>
  </w:num>
  <w:num w:numId="17">
    <w:abstractNumId w:val="13"/>
  </w:num>
  <w:num w:numId="18">
    <w:abstractNumId w:val="18"/>
  </w:num>
  <w:num w:numId="19">
    <w:abstractNumId w:val="15"/>
  </w:num>
  <w:num w:numId="20">
    <w:abstractNumId w:val="2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7AE0"/>
    <w:rsid w:val="00016B09"/>
    <w:rsid w:val="000370AA"/>
    <w:rsid w:val="0003737B"/>
    <w:rsid w:val="000821C4"/>
    <w:rsid w:val="00090E33"/>
    <w:rsid w:val="000915A5"/>
    <w:rsid w:val="000E12B3"/>
    <w:rsid w:val="000F058B"/>
    <w:rsid w:val="00167DA7"/>
    <w:rsid w:val="00175795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2F42E1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C0903"/>
    <w:rsid w:val="003F4F5C"/>
    <w:rsid w:val="00406F92"/>
    <w:rsid w:val="00417BBA"/>
    <w:rsid w:val="00446A1D"/>
    <w:rsid w:val="00460859"/>
    <w:rsid w:val="0048770C"/>
    <w:rsid w:val="00491A34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1BC8"/>
    <w:rsid w:val="006075D3"/>
    <w:rsid w:val="0061438D"/>
    <w:rsid w:val="0061445B"/>
    <w:rsid w:val="00621632"/>
    <w:rsid w:val="00621DBF"/>
    <w:rsid w:val="00645B59"/>
    <w:rsid w:val="00671B53"/>
    <w:rsid w:val="006847F8"/>
    <w:rsid w:val="006860ED"/>
    <w:rsid w:val="006A5E2D"/>
    <w:rsid w:val="006C1A3F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94A22"/>
    <w:rsid w:val="007B6F16"/>
    <w:rsid w:val="007F2E6C"/>
    <w:rsid w:val="00803138"/>
    <w:rsid w:val="00825FEA"/>
    <w:rsid w:val="00836014"/>
    <w:rsid w:val="008B536F"/>
    <w:rsid w:val="008E03D4"/>
    <w:rsid w:val="008E2160"/>
    <w:rsid w:val="009040F7"/>
    <w:rsid w:val="00912E08"/>
    <w:rsid w:val="00933679"/>
    <w:rsid w:val="009437D5"/>
    <w:rsid w:val="00952825"/>
    <w:rsid w:val="00956F5D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7020E"/>
    <w:rsid w:val="00A80B78"/>
    <w:rsid w:val="00A8103A"/>
    <w:rsid w:val="00A92F92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3E73"/>
    <w:rsid w:val="00B57B70"/>
    <w:rsid w:val="00B6177E"/>
    <w:rsid w:val="00B67549"/>
    <w:rsid w:val="00B77514"/>
    <w:rsid w:val="00BB6BEA"/>
    <w:rsid w:val="00BB7DC2"/>
    <w:rsid w:val="00BC7B61"/>
    <w:rsid w:val="00BE635B"/>
    <w:rsid w:val="00C01BCA"/>
    <w:rsid w:val="00C11EA2"/>
    <w:rsid w:val="00C449DF"/>
    <w:rsid w:val="00C60B41"/>
    <w:rsid w:val="00C731D8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D654C"/>
    <w:rsid w:val="00DF5A99"/>
    <w:rsid w:val="00E03949"/>
    <w:rsid w:val="00E129FF"/>
    <w:rsid w:val="00E35C8E"/>
    <w:rsid w:val="00E75A17"/>
    <w:rsid w:val="00E76B7A"/>
    <w:rsid w:val="00E8151D"/>
    <w:rsid w:val="00EB5064"/>
    <w:rsid w:val="00EB7CC5"/>
    <w:rsid w:val="00EC4477"/>
    <w:rsid w:val="00ED21EF"/>
    <w:rsid w:val="00F0438A"/>
    <w:rsid w:val="00F0587C"/>
    <w:rsid w:val="00F2671A"/>
    <w:rsid w:val="00F420E4"/>
    <w:rsid w:val="00F53468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6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6F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5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128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ABDD-5078-4ED7-9D1D-EA3F08C0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JM</cp:lastModifiedBy>
  <cp:revision>4</cp:revision>
  <cp:lastPrinted>2022-05-19T08:41:00Z</cp:lastPrinted>
  <dcterms:created xsi:type="dcterms:W3CDTF">2022-09-20T11:45:00Z</dcterms:created>
  <dcterms:modified xsi:type="dcterms:W3CDTF">2022-09-20T11:47:00Z</dcterms:modified>
</cp:coreProperties>
</file>